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Perna Gustave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2585"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3353</Characters>
  <CharactersWithSpaces>3894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